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F5C" w:rsidRPr="00766E82" w:rsidRDefault="00766E82" w:rsidP="00766E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66E82">
        <w:rPr>
          <w:rFonts w:ascii="Times New Roman" w:hAnsi="Times New Roman" w:cs="Times New Roman"/>
          <w:sz w:val="28"/>
          <w:szCs w:val="28"/>
        </w:rPr>
        <w:t>Более 33 тысяч профилактических мероприятий провели столичные спасатели в 2025 году</w:t>
      </w:r>
    </w:p>
    <w:p w:rsidR="00766E82" w:rsidRPr="00766E82" w:rsidRDefault="00766E82" w:rsidP="00766E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E82">
        <w:rPr>
          <w:rFonts w:ascii="Times New Roman" w:hAnsi="Times New Roman" w:cs="Times New Roman"/>
          <w:sz w:val="28"/>
          <w:szCs w:val="28"/>
        </w:rPr>
        <w:t>Специалисты не только проверяли соблюдение правил пожарной безопасности, но и проводили мастер-классы, интерактивные занятия и тематические встречи для горожан всех возрастов.</w:t>
      </w:r>
    </w:p>
    <w:p w:rsidR="00766E82" w:rsidRPr="00766E82" w:rsidRDefault="00766E82" w:rsidP="00766E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E82">
        <w:rPr>
          <w:rFonts w:ascii="Times New Roman" w:hAnsi="Times New Roman" w:cs="Times New Roman"/>
          <w:sz w:val="28"/>
          <w:szCs w:val="28"/>
        </w:rPr>
        <w:t>В 2025 году работники Пожарно-спасательного центра провели более 33 тысяч профилактических мероприятий для предупреждения происшествий и создания культуры безопасного поведения. Об этом сообщили в столичном комплексе городского хозяйства.</w:t>
      </w:r>
      <w:r w:rsidRPr="00766E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6E82" w:rsidRPr="00766E82" w:rsidRDefault="00766E82" w:rsidP="00766E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E82">
        <w:rPr>
          <w:rFonts w:ascii="Times New Roman" w:hAnsi="Times New Roman" w:cs="Times New Roman"/>
          <w:sz w:val="28"/>
          <w:szCs w:val="28"/>
        </w:rPr>
        <w:t>Комплексная профилактическая работа длилась в течение всего года. Ее проводили в частных и многоквартирных домах, местах массового отдыха, социальных и образовательных учреждениях. Пожарные, спасатели и другие специалисты проводили обучающие мастер-классы, интерактивные занятия и тематические встречи для горожан всех возрастов, контролировали соблюдение правил пожарной безопасности в ходе профилактических рейдов, а также распространяли наглядные материалы. Особое внимание традиционно уделили жителям частного сектора и садо</w:t>
      </w:r>
      <w:r w:rsidRPr="00766E82">
        <w:rPr>
          <w:rFonts w:ascii="Times New Roman" w:hAnsi="Times New Roman" w:cs="Times New Roman"/>
          <w:sz w:val="28"/>
          <w:szCs w:val="28"/>
        </w:rPr>
        <w:t>вых некоммерческих товариществ.</w:t>
      </w:r>
    </w:p>
    <w:p w:rsidR="00766E82" w:rsidRPr="00766E82" w:rsidRDefault="00766E82" w:rsidP="00766E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E82">
        <w:rPr>
          <w:rFonts w:ascii="Times New Roman" w:hAnsi="Times New Roman" w:cs="Times New Roman"/>
          <w:sz w:val="28"/>
          <w:szCs w:val="28"/>
        </w:rPr>
        <w:t xml:space="preserve">По статистике, значительная часть пожаров приходится именно на частный сектор. Как правило, это связано с нарушением в эксплуатации печного отопления, газового и другого отопительного оборудования. В осенне-зимний период мы напоминаем гражданам о важности соблюдения правил пожарной безопасности, о необходимости регулярных проверок электропроводки и газового оборудования в частных домах. С началом весенне-летнего сезона риски смещаются в сторону палов сухой травы. Поэтому наши специалисты проводят многогранную профилактическую деятельность в товариществах собственников недвижимости. Эксперты не только контролируют расчистку территорий от горючих материалов и сухой травы, но и организуют обучающие инструктажи и занятия, в том числе по правильному применению первичных средств пожаротушения. Всего в 2025 году работники Пожарно-спасательного центра провели более 700 встреч с жителями </w:t>
      </w:r>
      <w:r w:rsidRPr="00766E82">
        <w:rPr>
          <w:rFonts w:ascii="Times New Roman" w:hAnsi="Times New Roman" w:cs="Times New Roman"/>
          <w:sz w:val="28"/>
          <w:szCs w:val="28"/>
        </w:rPr>
        <w:lastRenderedPageBreak/>
        <w:t>садовых и дачных некоммерческих товариществ, а также дачных некоммерческих партнерств</w:t>
      </w:r>
    </w:p>
    <w:p w:rsidR="00766E82" w:rsidRPr="00766E82" w:rsidRDefault="00766E82" w:rsidP="00766E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E82">
        <w:rPr>
          <w:rFonts w:ascii="Times New Roman" w:hAnsi="Times New Roman" w:cs="Times New Roman"/>
          <w:sz w:val="28"/>
          <w:szCs w:val="28"/>
        </w:rPr>
        <w:t xml:space="preserve">В многоквартирных домах специалисты профилактических групп проверяли противопожарное состояние зданий, организовывали тренировки по эвакуации жителей и рассказывали о мерах пожарной безопасности. Кроме того, в 2025 году они раздали москвичам свыше 200 тысяч </w:t>
      </w:r>
      <w:r w:rsidRPr="00766E82">
        <w:rPr>
          <w:rFonts w:ascii="Times New Roman" w:hAnsi="Times New Roman" w:cs="Times New Roman"/>
          <w:sz w:val="28"/>
          <w:szCs w:val="28"/>
        </w:rPr>
        <w:t>тематических листовок.</w:t>
      </w:r>
    </w:p>
    <w:p w:rsidR="00766E82" w:rsidRPr="00766E82" w:rsidRDefault="00766E82" w:rsidP="00766E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E82">
        <w:rPr>
          <w:rFonts w:ascii="Times New Roman" w:hAnsi="Times New Roman" w:cs="Times New Roman"/>
          <w:sz w:val="28"/>
          <w:szCs w:val="28"/>
        </w:rPr>
        <w:t xml:space="preserve">Сотрудники столичного Пожарно-спасательного центра также регулярно патрулируют места отдыха. Юрий </w:t>
      </w:r>
      <w:proofErr w:type="spellStart"/>
      <w:r w:rsidRPr="00766E82">
        <w:rPr>
          <w:rFonts w:ascii="Times New Roman" w:hAnsi="Times New Roman" w:cs="Times New Roman"/>
          <w:sz w:val="28"/>
          <w:szCs w:val="28"/>
        </w:rPr>
        <w:t>Паневин</w:t>
      </w:r>
      <w:proofErr w:type="spellEnd"/>
      <w:r w:rsidRPr="00766E82">
        <w:rPr>
          <w:rFonts w:ascii="Times New Roman" w:hAnsi="Times New Roman" w:cs="Times New Roman"/>
          <w:sz w:val="28"/>
          <w:szCs w:val="28"/>
        </w:rPr>
        <w:t xml:space="preserve"> уточнил, что в прошлом году профилактический состав и дежурные расчеты спасательных подразделений следили за пожарной безопасностью 30 объектов в местах отдыха, где возможно применение открытого огня. В ходе профилактических мероприятий специалисты провели почти 10 тысяч бесед о правилах пожа</w:t>
      </w:r>
      <w:r w:rsidRPr="00766E82">
        <w:rPr>
          <w:rFonts w:ascii="Times New Roman" w:hAnsi="Times New Roman" w:cs="Times New Roman"/>
          <w:sz w:val="28"/>
          <w:szCs w:val="28"/>
        </w:rPr>
        <w:t>рной безопасности с населением.</w:t>
      </w:r>
    </w:p>
    <w:p w:rsidR="00766E82" w:rsidRPr="00766E82" w:rsidRDefault="00766E82" w:rsidP="00766E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E82">
        <w:rPr>
          <w:rFonts w:ascii="Times New Roman" w:hAnsi="Times New Roman" w:cs="Times New Roman"/>
          <w:sz w:val="28"/>
          <w:szCs w:val="28"/>
        </w:rPr>
        <w:t>Кроме того, с конца мая работники Пожарно-спасательного центра осуществляли профилактические рейды в местах массового отдыха на 43 водных объектах. Помимо профилактических бесед, распространения памяток и листовок, специалисты организовывали обучающие мастер-классы по безопасности на воде. Всего за этот период провели более 1</w:t>
      </w:r>
      <w:r w:rsidRPr="00766E82">
        <w:rPr>
          <w:rFonts w:ascii="Times New Roman" w:hAnsi="Times New Roman" w:cs="Times New Roman"/>
          <w:sz w:val="28"/>
          <w:szCs w:val="28"/>
        </w:rPr>
        <w:t>,1 тысячи практических занятий.</w:t>
      </w:r>
    </w:p>
    <w:p w:rsidR="00766E82" w:rsidRPr="00766E82" w:rsidRDefault="00766E82" w:rsidP="00766E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E82">
        <w:rPr>
          <w:rFonts w:ascii="Times New Roman" w:hAnsi="Times New Roman" w:cs="Times New Roman"/>
          <w:sz w:val="28"/>
          <w:szCs w:val="28"/>
        </w:rPr>
        <w:t>Подрастающему поколению тоже рассказывали о безопасности. Всего за 2025 год провели более 1,5 тысячи профилактических мероприятий для детей. Среди них — мастер-классы и игры, интерактивные занятия в парках и местах массового отдыха. Ребятам объясняли, как правильно вести себя у воды и на природе, учили использовать первичные средства пожаротушения и даже проводили практические занятия по спасению утопающи</w:t>
      </w:r>
      <w:r w:rsidRPr="00766E82">
        <w:rPr>
          <w:rFonts w:ascii="Times New Roman" w:hAnsi="Times New Roman" w:cs="Times New Roman"/>
          <w:sz w:val="28"/>
          <w:szCs w:val="28"/>
        </w:rPr>
        <w:t>х.</w:t>
      </w:r>
    </w:p>
    <w:p w:rsidR="00766E82" w:rsidRPr="00766E82" w:rsidRDefault="00766E82" w:rsidP="00766E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E82">
        <w:rPr>
          <w:rFonts w:ascii="Times New Roman" w:hAnsi="Times New Roman" w:cs="Times New Roman"/>
          <w:sz w:val="28"/>
          <w:szCs w:val="28"/>
        </w:rPr>
        <w:t>В детских оздоровительных лагерях проводили практические занятия по эвакуации из жилых корпусов, отрабатывали порядок действий в случае возникновения возгорания, а также показывали, как пожарно-спасательные расчеты тушат пожары.</w:t>
      </w:r>
      <w:bookmarkEnd w:id="0"/>
    </w:p>
    <w:sectPr w:rsidR="00766E82" w:rsidRPr="00766E82" w:rsidSect="00766E8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6DC"/>
    <w:rsid w:val="004D46DC"/>
    <w:rsid w:val="00766E82"/>
    <w:rsid w:val="0088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6603A"/>
  <w15:chartTrackingRefBased/>
  <w15:docId w15:val="{DAFDC027-8681-4074-82AB-1844B6ACC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2026-01-21T07:03:00Z</dcterms:created>
  <dcterms:modified xsi:type="dcterms:W3CDTF">2026-01-21T07:05:00Z</dcterms:modified>
</cp:coreProperties>
</file>